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EB4A" w14:textId="4B434A9C" w:rsidR="00990DB7" w:rsidRPr="007731EA" w:rsidRDefault="00F127FA">
      <w:pPr>
        <w:rPr>
          <w:b/>
          <w:bCs/>
          <w:color w:val="155053"/>
          <w:sz w:val="36"/>
          <w:szCs w:val="36"/>
        </w:rPr>
      </w:pPr>
      <w:r>
        <w:rPr>
          <w:b/>
          <w:bCs/>
          <w:noProof/>
          <w:color w:val="15505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F922700" wp14:editId="3100BC38">
            <wp:simplePos x="0" y="0"/>
            <wp:positionH relativeFrom="column">
              <wp:posOffset>6606540</wp:posOffset>
            </wp:positionH>
            <wp:positionV relativeFrom="paragraph">
              <wp:posOffset>7620</wp:posOffset>
            </wp:positionV>
            <wp:extent cx="1973580" cy="457197"/>
            <wp:effectExtent l="0" t="0" r="0" b="635"/>
            <wp:wrapNone/>
            <wp:docPr id="1" name="Picture 1" descr="Ico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95" cy="46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DB7" w:rsidRPr="007731EA">
        <w:rPr>
          <w:b/>
          <w:bCs/>
          <w:color w:val="155053"/>
          <w:sz w:val="36"/>
          <w:szCs w:val="36"/>
        </w:rPr>
        <w:t xml:space="preserve">Stakeholder </w:t>
      </w:r>
      <w:r w:rsidR="00AC4144">
        <w:rPr>
          <w:b/>
          <w:bCs/>
          <w:color w:val="155053"/>
          <w:sz w:val="36"/>
          <w:szCs w:val="36"/>
        </w:rPr>
        <w:t>Response</w:t>
      </w:r>
      <w:r w:rsidR="003A0F84">
        <w:rPr>
          <w:b/>
          <w:bCs/>
          <w:color w:val="155053"/>
          <w:sz w:val="36"/>
          <w:szCs w:val="36"/>
        </w:rPr>
        <w:t xml:space="preserve"> </w:t>
      </w:r>
      <w:r w:rsidR="00990DB7" w:rsidRPr="007731EA">
        <w:rPr>
          <w:b/>
          <w:bCs/>
          <w:color w:val="155053"/>
          <w:sz w:val="36"/>
          <w:szCs w:val="36"/>
        </w:rPr>
        <w:t>Analysis</w:t>
      </w:r>
    </w:p>
    <w:p w14:paraId="7EBEC9FF" w14:textId="34867851" w:rsidR="00990DB7" w:rsidRPr="007731EA" w:rsidRDefault="00990DB7">
      <w:pPr>
        <w:rPr>
          <w:color w:val="155053"/>
          <w:sz w:val="28"/>
          <w:szCs w:val="28"/>
        </w:rPr>
      </w:pPr>
      <w:r w:rsidRPr="007731EA">
        <w:rPr>
          <w:color w:val="155053"/>
          <w:sz w:val="28"/>
          <w:szCs w:val="28"/>
        </w:rPr>
        <w:t>(</w:t>
      </w:r>
      <w:r w:rsidR="00C52A34">
        <w:rPr>
          <w:color w:val="155053"/>
          <w:sz w:val="28"/>
          <w:szCs w:val="28"/>
        </w:rPr>
        <w:t>Use to plan your response time</w:t>
      </w:r>
      <w:r w:rsidRPr="007731EA">
        <w:rPr>
          <w:color w:val="155053"/>
          <w:sz w:val="28"/>
          <w:szCs w:val="28"/>
        </w:rPr>
        <w:t>)</w:t>
      </w:r>
    </w:p>
    <w:p w14:paraId="1DA730A1" w14:textId="77777777" w:rsidR="00AC4144" w:rsidRDefault="00AC4144"/>
    <w:tbl>
      <w:tblPr>
        <w:tblStyle w:val="GridTable1Light-Accent5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984"/>
        <w:gridCol w:w="2127"/>
        <w:gridCol w:w="2127"/>
        <w:gridCol w:w="2127"/>
      </w:tblGrid>
      <w:tr w:rsidR="00AC4144" w:rsidRPr="00A053B9" w14:paraId="06A88A4A" w14:textId="22EF59ED" w:rsidTr="00851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36ADA3"/>
          </w:tcPr>
          <w:p w14:paraId="75D9043B" w14:textId="29CE6E6C" w:rsidR="00AC4144" w:rsidRPr="00A053B9" w:rsidRDefault="00AC4144">
            <w:pPr>
              <w:rPr>
                <w:color w:val="FFFFFF" w:themeColor="background1"/>
                <w:sz w:val="28"/>
                <w:szCs w:val="28"/>
              </w:rPr>
            </w:pPr>
            <w:r w:rsidRPr="00A053B9">
              <w:rPr>
                <w:color w:val="FFFFFF" w:themeColor="background1"/>
                <w:sz w:val="28"/>
                <w:szCs w:val="28"/>
              </w:rPr>
              <w:t>Stakeholder</w:t>
            </w:r>
          </w:p>
        </w:tc>
        <w:tc>
          <w:tcPr>
            <w:tcW w:w="1701" w:type="dxa"/>
            <w:shd w:val="clear" w:color="auto" w:fill="36ADA3"/>
          </w:tcPr>
          <w:p w14:paraId="6B39BF41" w14:textId="5BE8672F" w:rsidR="00AC4144" w:rsidRPr="00A053B9" w:rsidRDefault="00AC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Instant</w:t>
            </w:r>
          </w:p>
        </w:tc>
        <w:tc>
          <w:tcPr>
            <w:tcW w:w="1984" w:type="dxa"/>
            <w:shd w:val="clear" w:color="auto" w:fill="36ADA3"/>
          </w:tcPr>
          <w:p w14:paraId="3BE57A98" w14:textId="5ABB0BE5" w:rsidR="00AC4144" w:rsidRPr="00A053B9" w:rsidRDefault="00AC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1 hour</w:t>
            </w:r>
          </w:p>
          <w:p w14:paraId="216B03D2" w14:textId="15D4C4F1" w:rsidR="00AC4144" w:rsidRPr="00A053B9" w:rsidRDefault="00AC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36ADA3"/>
          </w:tcPr>
          <w:p w14:paraId="57B06851" w14:textId="46562485" w:rsidR="00AC4144" w:rsidRPr="00A053B9" w:rsidRDefault="00AC4144" w:rsidP="00990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4 hours</w:t>
            </w:r>
          </w:p>
          <w:p w14:paraId="217E55A6" w14:textId="3618CBF3" w:rsidR="00AC4144" w:rsidRPr="00A053B9" w:rsidRDefault="00AC41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36ADA3"/>
          </w:tcPr>
          <w:p w14:paraId="165D6C5B" w14:textId="73C3B0A8" w:rsidR="00AC4144" w:rsidRDefault="00AC4144" w:rsidP="00990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Same Day</w:t>
            </w:r>
          </w:p>
        </w:tc>
        <w:tc>
          <w:tcPr>
            <w:tcW w:w="2127" w:type="dxa"/>
            <w:shd w:val="clear" w:color="auto" w:fill="36ADA3"/>
          </w:tcPr>
          <w:p w14:paraId="53599677" w14:textId="00E746E8" w:rsidR="00AC4144" w:rsidRDefault="00AC4144" w:rsidP="00990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24 hrs</w:t>
            </w:r>
          </w:p>
        </w:tc>
      </w:tr>
      <w:tr w:rsidR="00AC4144" w14:paraId="39545C1C" w14:textId="2EEE2401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ACDE937" w14:textId="77777777" w:rsidR="00AC4144" w:rsidRDefault="00AC4144"/>
        </w:tc>
        <w:tc>
          <w:tcPr>
            <w:tcW w:w="1701" w:type="dxa"/>
          </w:tcPr>
          <w:p w14:paraId="6619ADB3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22990E3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FA7F450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867109F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0E80CDD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4" w14:paraId="128FC5CE" w14:textId="61422D3C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45E6DBE" w14:textId="77777777" w:rsidR="00AC4144" w:rsidRDefault="00AC4144"/>
        </w:tc>
        <w:tc>
          <w:tcPr>
            <w:tcW w:w="1701" w:type="dxa"/>
          </w:tcPr>
          <w:p w14:paraId="08295349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6CDFC0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FD0A67C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D488BE4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2CE446B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4" w14:paraId="01E93CCC" w14:textId="7E239835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A432C0" w14:textId="77777777" w:rsidR="00AC4144" w:rsidRDefault="00AC4144"/>
        </w:tc>
        <w:tc>
          <w:tcPr>
            <w:tcW w:w="1701" w:type="dxa"/>
          </w:tcPr>
          <w:p w14:paraId="5A1F8C29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0750F5F0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7F7A106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CAB2C24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6931334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4" w14:paraId="13594BBA" w14:textId="435485BC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BCE1AE0" w14:textId="77777777" w:rsidR="00AC4144" w:rsidRDefault="00AC4144"/>
        </w:tc>
        <w:tc>
          <w:tcPr>
            <w:tcW w:w="1701" w:type="dxa"/>
          </w:tcPr>
          <w:p w14:paraId="14A17B2C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1FEF4D8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D03BC3C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9A45509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C9B60F4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4" w14:paraId="2D550B9D" w14:textId="0FE33A73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3BAD0D8" w14:textId="77777777" w:rsidR="00AC4144" w:rsidRDefault="00AC4144"/>
        </w:tc>
        <w:tc>
          <w:tcPr>
            <w:tcW w:w="1701" w:type="dxa"/>
          </w:tcPr>
          <w:p w14:paraId="1F23B60C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80BB297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3CF2898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DEBE14E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B45FE09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4" w14:paraId="0EB6A7E7" w14:textId="672F51D8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2AB48F2" w14:textId="77777777" w:rsidR="00AC4144" w:rsidRDefault="00AC4144"/>
        </w:tc>
        <w:tc>
          <w:tcPr>
            <w:tcW w:w="1701" w:type="dxa"/>
          </w:tcPr>
          <w:p w14:paraId="3C20A135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AD53D01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1922587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9A7DC93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D63BC9D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144" w14:paraId="21801C84" w14:textId="16479127" w:rsidTr="0085104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540623" w14:textId="77777777" w:rsidR="00AC4144" w:rsidRDefault="00AC4144"/>
        </w:tc>
        <w:tc>
          <w:tcPr>
            <w:tcW w:w="1701" w:type="dxa"/>
          </w:tcPr>
          <w:p w14:paraId="71390EF5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34FFCBF0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43F7534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638050B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984EE6" w14:textId="77777777" w:rsidR="00AC4144" w:rsidRDefault="00AC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D75322" w14:textId="77777777" w:rsidR="00990DB7" w:rsidRDefault="00990DB7"/>
    <w:sectPr w:rsidR="00990DB7" w:rsidSect="00990DB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D77C" w14:textId="77777777" w:rsidR="00F127FA" w:rsidRDefault="00F127FA" w:rsidP="00F127FA">
      <w:pPr>
        <w:spacing w:after="0" w:line="240" w:lineRule="auto"/>
      </w:pPr>
      <w:r>
        <w:separator/>
      </w:r>
    </w:p>
  </w:endnote>
  <w:endnote w:type="continuationSeparator" w:id="0">
    <w:p w14:paraId="5B57EECB" w14:textId="77777777" w:rsidR="00F127FA" w:rsidRDefault="00F127FA" w:rsidP="00F1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F219" w14:textId="66EDD661" w:rsidR="00F127FA" w:rsidRPr="00F127FA" w:rsidRDefault="00F127FA">
    <w:pPr>
      <w:pStyle w:val="Footer"/>
      <w:rPr>
        <w:sz w:val="20"/>
        <w:szCs w:val="20"/>
      </w:rPr>
    </w:pPr>
    <w:r w:rsidRPr="00F127FA">
      <w:rPr>
        <w:rFonts w:cstheme="minorHAnsi"/>
        <w:sz w:val="20"/>
        <w:szCs w:val="20"/>
      </w:rPr>
      <w:t>© Copyright beproductive.ie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E0A" w14:textId="77777777" w:rsidR="00F127FA" w:rsidRDefault="00F127FA" w:rsidP="00F127FA">
      <w:pPr>
        <w:spacing w:after="0" w:line="240" w:lineRule="auto"/>
      </w:pPr>
      <w:r>
        <w:separator/>
      </w:r>
    </w:p>
  </w:footnote>
  <w:footnote w:type="continuationSeparator" w:id="0">
    <w:p w14:paraId="348C4E7A" w14:textId="77777777" w:rsidR="00F127FA" w:rsidRDefault="00F127FA" w:rsidP="00F1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B7"/>
    <w:rsid w:val="0002349D"/>
    <w:rsid w:val="000304FE"/>
    <w:rsid w:val="0008661F"/>
    <w:rsid w:val="003A0F84"/>
    <w:rsid w:val="007731EA"/>
    <w:rsid w:val="007E500E"/>
    <w:rsid w:val="00990DB7"/>
    <w:rsid w:val="009921AF"/>
    <w:rsid w:val="00A053B9"/>
    <w:rsid w:val="00AC4144"/>
    <w:rsid w:val="00C52A34"/>
    <w:rsid w:val="00F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6171"/>
  <w15:chartTrackingRefBased/>
  <w15:docId w15:val="{8D63CF6C-AC1F-4F80-8A62-8E7AAC8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90D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FA"/>
  </w:style>
  <w:style w:type="paragraph" w:styleId="Footer">
    <w:name w:val="footer"/>
    <w:basedOn w:val="Normal"/>
    <w:link w:val="FooterChar"/>
    <w:uiPriority w:val="99"/>
    <w:unhideWhenUsed/>
    <w:rsid w:val="00F1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productive.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Dunne</dc:creator>
  <cp:keywords/>
  <dc:description/>
  <cp:lastModifiedBy>Moira Dunne</cp:lastModifiedBy>
  <cp:revision>2</cp:revision>
  <dcterms:created xsi:type="dcterms:W3CDTF">2023-03-31T07:11:00Z</dcterms:created>
  <dcterms:modified xsi:type="dcterms:W3CDTF">2023-03-31T07:11:00Z</dcterms:modified>
</cp:coreProperties>
</file>